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EA" w:rsidRDefault="000731EA" w:rsidP="000731E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 w:rsidRPr="000731EA">
        <w:rPr>
          <w:rStyle w:val="a4"/>
          <w:i/>
          <w:color w:val="111111"/>
          <w:sz w:val="36"/>
          <w:szCs w:val="36"/>
          <w:bdr w:val="none" w:sz="0" w:space="0" w:color="auto" w:frame="1"/>
        </w:rPr>
        <w:t>Консультация для воспитателей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: 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Cs w:val="0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</w:t>
      </w:r>
      <w:r w:rsidRPr="000731EA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НАРОДНЫЕ ИГРЫ</w:t>
      </w:r>
      <w:r>
        <w:rPr>
          <w:rFonts w:ascii="Arial" w:hAnsi="Arial" w:cs="Arial"/>
          <w:b/>
          <w:color w:val="111111"/>
          <w:sz w:val="27"/>
          <w:szCs w:val="27"/>
        </w:rPr>
        <w:t xml:space="preserve"> </w:t>
      </w:r>
      <w:r w:rsidRPr="000731EA">
        <w:rPr>
          <w:rFonts w:ascii="Arial" w:hAnsi="Arial" w:cs="Arial"/>
          <w:b/>
          <w:color w:val="111111"/>
          <w:sz w:val="27"/>
          <w:szCs w:val="27"/>
        </w:rPr>
        <w:t>В </w:t>
      </w:r>
      <w:r w:rsidRPr="000731EA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НРАВСТВЕННО-ПАТРИОТИЧЕСКОМ ВОСПИТАНИИ</w:t>
      </w:r>
      <w:r>
        <w:rPr>
          <w:rFonts w:ascii="Arial" w:hAnsi="Arial" w:cs="Arial"/>
          <w:b/>
          <w:color w:val="111111"/>
          <w:sz w:val="27"/>
          <w:szCs w:val="27"/>
        </w:rPr>
        <w:t xml:space="preserve"> </w:t>
      </w:r>
      <w:r w:rsidRPr="000731EA">
        <w:rPr>
          <w:rFonts w:ascii="Arial" w:hAnsi="Arial" w:cs="Arial"/>
          <w:b/>
          <w:color w:val="111111"/>
          <w:sz w:val="27"/>
          <w:szCs w:val="27"/>
        </w:rPr>
        <w:t>ДЕТЕЙ </w:t>
      </w:r>
      <w:r w:rsidRPr="000731EA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 ВОЗРАСТА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».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«От пятилетнего ребенка до меня - один шаг, от новорожденного до пятилетнего - страшное расстояние…» так образно выразил Л. Толстой важность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дошкольного</w:t>
      </w:r>
      <w:r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 </w:t>
      </w:r>
      <w:r w:rsidRPr="000731EA">
        <w:rPr>
          <w:rFonts w:ascii="Arial" w:hAnsi="Arial" w:cs="Arial"/>
          <w:color w:val="111111"/>
          <w:sz w:val="27"/>
          <w:szCs w:val="27"/>
        </w:rPr>
        <w:t>периода в развитии личности человека, тем самым подчёркивая важность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дошкольного периода</w:t>
      </w:r>
      <w:r w:rsidRPr="000731EA">
        <w:rPr>
          <w:rFonts w:ascii="Arial" w:hAnsi="Arial" w:cs="Arial"/>
          <w:color w:val="111111"/>
          <w:sz w:val="27"/>
          <w:szCs w:val="27"/>
        </w:rPr>
        <w:t>. Действительно, существенные новообразования психики формируются в период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дошкольного детства</w:t>
      </w:r>
      <w:r w:rsidRPr="000731EA">
        <w:rPr>
          <w:rFonts w:ascii="Arial" w:hAnsi="Arial" w:cs="Arial"/>
          <w:color w:val="111111"/>
          <w:sz w:val="27"/>
          <w:szCs w:val="27"/>
        </w:rPr>
        <w:t>, то, что вложено в ребенка в этот период, то и предопределяет его личностные особенности во взрослом периоде.</w:t>
      </w:r>
    </w:p>
    <w:p w:rsidR="000731EA" w:rsidRPr="000731EA" w:rsidRDefault="000731EA" w:rsidP="000731EA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Ребенок изначально является социальным существом, т. е. без социального окружения он не сможет развиться в полноценную личность.</w:t>
      </w:r>
    </w:p>
    <w:p w:rsidR="000731EA" w:rsidRPr="000731EA" w:rsidRDefault="000731EA" w:rsidP="000731EA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С самого рождения ребенок открыт миру и впитывает как губка ту информацию, которая поступает к нему из ближайшего окружения, а потом из социума. И не столько важно, что мы говорим, сколь важно то, что мы делаем, мы - ВЗРОСЛЫЕ.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Период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дошкольного</w:t>
      </w:r>
      <w:r w:rsidRPr="000731EA">
        <w:rPr>
          <w:rFonts w:ascii="Arial" w:hAnsi="Arial" w:cs="Arial"/>
          <w:color w:val="111111"/>
          <w:sz w:val="27"/>
          <w:szCs w:val="27"/>
        </w:rPr>
        <w:t> детства является наиболее благоприятным для развития не только психических процессов ребенка (память, внимание, воображение, речь, эмоциональная сфера и т. п.</w:t>
      </w:r>
      <w:r>
        <w:rPr>
          <w:rFonts w:ascii="Arial" w:hAnsi="Arial" w:cs="Arial"/>
          <w:color w:val="111111"/>
          <w:sz w:val="27"/>
          <w:szCs w:val="27"/>
        </w:rPr>
        <w:t>)</w:t>
      </w:r>
      <w:r w:rsidRPr="000731EA">
        <w:rPr>
          <w:rFonts w:ascii="Arial" w:hAnsi="Arial" w:cs="Arial"/>
          <w:color w:val="111111"/>
          <w:sz w:val="27"/>
          <w:szCs w:val="27"/>
        </w:rPr>
        <w:t>, но и эмоционального отклика на ценности человечества. Доброта, сопереживание, сотрудничество, помощь друг другу, поддержка, и т. п. находят свой отклик в душе детей, посредством специально организованных подходов в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нравственном воспитании</w:t>
      </w:r>
      <w:r w:rsidRPr="000731EA">
        <w:rPr>
          <w:rFonts w:ascii="Arial" w:hAnsi="Arial" w:cs="Arial"/>
          <w:color w:val="111111"/>
          <w:sz w:val="27"/>
          <w:szCs w:val="27"/>
        </w:rPr>
        <w:t>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В настоящее время угрозу существования человечеству несут следующие </w:t>
      </w:r>
      <w:r w:rsidRPr="000731EA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факторы</w:t>
      </w:r>
      <w:r w:rsidRPr="000731EA">
        <w:rPr>
          <w:rFonts w:ascii="Arial" w:hAnsi="Arial" w:cs="Arial"/>
          <w:color w:val="111111"/>
          <w:sz w:val="27"/>
          <w:szCs w:val="27"/>
        </w:rPr>
        <w:t>:</w:t>
      </w:r>
    </w:p>
    <w:p w:rsidR="000731EA" w:rsidRPr="000731EA" w:rsidRDefault="000731EA" w:rsidP="000731EA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• Экологическая катастрофа</w:t>
      </w:r>
    </w:p>
    <w:p w:rsidR="000731EA" w:rsidRPr="000731EA" w:rsidRDefault="000731EA" w:rsidP="000731EA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• Всеобщая война</w:t>
      </w:r>
    </w:p>
    <w:p w:rsidR="000731EA" w:rsidRPr="000731EA" w:rsidRDefault="000731EA" w:rsidP="000731EA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• Человеческое разобщение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На первый взгляд это различные факторы, но, тем не менее, они являются обобщенными в том, что появление их обусловлено сменой человеческих ценностей в современном мире. Пирамида ценностей перевернулась с ног на голову. Общепринятые ранее ценности, такие </w:t>
      </w:r>
      <w:r w:rsidRPr="000731EA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как</w:t>
      </w:r>
      <w:r w:rsidRPr="000731EA">
        <w:rPr>
          <w:rFonts w:ascii="Arial" w:hAnsi="Arial" w:cs="Arial"/>
          <w:color w:val="111111"/>
          <w:sz w:val="27"/>
          <w:szCs w:val="27"/>
        </w:rPr>
        <w:t>: доброта, любовь, искренность, эмпатия, уступили место конкурентноспособности, умению занять свое место под солнцем, материальному обогащению любыми средствами и т. д.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Поэтому крайне важным, на сегодняшний день, является возрождение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нравственных чувств</w:t>
      </w:r>
      <w:r w:rsidRPr="000731EA">
        <w:rPr>
          <w:rFonts w:ascii="Arial" w:hAnsi="Arial" w:cs="Arial"/>
          <w:color w:val="111111"/>
          <w:sz w:val="27"/>
          <w:szCs w:val="27"/>
        </w:rPr>
        <w:t>, переоценка существующего положения.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lastRenderedPageBreak/>
        <w:t>Гордость за собственный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</w:t>
      </w:r>
      <w:r w:rsidRPr="000731EA">
        <w:rPr>
          <w:rFonts w:ascii="Arial" w:hAnsi="Arial" w:cs="Arial"/>
          <w:color w:val="111111"/>
          <w:sz w:val="27"/>
          <w:szCs w:val="27"/>
        </w:rPr>
        <w:t>, за землю, на которой живешь,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воспитывается</w:t>
      </w:r>
      <w:r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 </w:t>
      </w:r>
      <w:r w:rsidRPr="000731EA">
        <w:rPr>
          <w:rFonts w:ascii="Arial" w:hAnsi="Arial" w:cs="Arial"/>
          <w:color w:val="111111"/>
          <w:sz w:val="27"/>
          <w:szCs w:val="27"/>
        </w:rPr>
        <w:t>обращением к отеческому наследию.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Для формирования истинных человеческих ценностей необходимо детей приобщать к изучению культуры своих предков. Именно акцент на знание истории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народа</w:t>
      </w:r>
      <w:r w:rsidRPr="000731EA">
        <w:rPr>
          <w:rFonts w:ascii="Arial" w:hAnsi="Arial" w:cs="Arial"/>
          <w:color w:val="111111"/>
          <w:sz w:val="27"/>
          <w:szCs w:val="27"/>
        </w:rPr>
        <w:t>, его культуры поможет в дальнейшем с уважением и интересом относиться к культурным традициям других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народов</w:t>
      </w:r>
      <w:r w:rsidRPr="000731EA">
        <w:rPr>
          <w:rFonts w:ascii="Arial" w:hAnsi="Arial" w:cs="Arial"/>
          <w:color w:val="111111"/>
          <w:sz w:val="27"/>
          <w:szCs w:val="27"/>
        </w:rPr>
        <w:t>. У каждого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народа свои сказки</w:t>
      </w:r>
      <w:r w:rsidRPr="000731EA">
        <w:rPr>
          <w:rFonts w:ascii="Arial" w:hAnsi="Arial" w:cs="Arial"/>
          <w:color w:val="111111"/>
          <w:sz w:val="27"/>
          <w:szCs w:val="27"/>
        </w:rPr>
        <w:t>, песни, танцы,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Pr="000731EA">
        <w:rPr>
          <w:rFonts w:ascii="Arial" w:hAnsi="Arial" w:cs="Arial"/>
          <w:color w:val="111111"/>
          <w:sz w:val="27"/>
          <w:szCs w:val="27"/>
        </w:rPr>
        <w:t>, и все они передают из поколения к поколению основные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нравственные ценности</w:t>
      </w:r>
      <w:r w:rsidRPr="000731EA">
        <w:rPr>
          <w:rFonts w:ascii="Arial" w:hAnsi="Arial" w:cs="Arial"/>
          <w:color w:val="111111"/>
          <w:sz w:val="27"/>
          <w:szCs w:val="27"/>
        </w:rPr>
        <w:t>: добро, совесть, честь, дружбу, взаимопомощь, трудолюбие. Таким образом, приобщение ребёнка к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народной</w:t>
      </w:r>
      <w:r w:rsidRPr="000731EA">
        <w:rPr>
          <w:rFonts w:ascii="Arial" w:hAnsi="Arial" w:cs="Arial"/>
          <w:color w:val="111111"/>
          <w:sz w:val="27"/>
          <w:szCs w:val="27"/>
        </w:rPr>
        <w:t> культуре начинается с детства, где закладываются основные понятия и примеры поведения.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Россия – родина для многих, но для того чтобы считаться ее сыном или дочерью, необходимо ощутить жизнь своего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народа</w:t>
      </w:r>
      <w:r w:rsidRPr="000731EA">
        <w:rPr>
          <w:rFonts w:ascii="Arial" w:hAnsi="Arial" w:cs="Arial"/>
          <w:color w:val="111111"/>
          <w:sz w:val="27"/>
          <w:szCs w:val="27"/>
        </w:rPr>
        <w:t> и творчески утвердить себя в ней, понять, принять и изучать родной язык, историю и культуру страны как свои собственные. Настоящий патриот учится на исторический ошибках своего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народа</w:t>
      </w:r>
      <w:r w:rsidRPr="000731EA">
        <w:rPr>
          <w:rFonts w:ascii="Arial" w:hAnsi="Arial" w:cs="Arial"/>
          <w:color w:val="111111"/>
          <w:sz w:val="27"/>
          <w:szCs w:val="27"/>
        </w:rPr>
        <w:t>, на недостатках его характера и культуры.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Патриотизм – это чувство любви к Родине. Понятие </w:t>
      </w:r>
      <w:r w:rsidRPr="000731E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«Родина»</w:t>
      </w:r>
      <w:r w:rsidRPr="000731EA">
        <w:rPr>
          <w:rFonts w:ascii="Arial" w:hAnsi="Arial" w:cs="Arial"/>
          <w:color w:val="111111"/>
          <w:sz w:val="27"/>
          <w:szCs w:val="27"/>
        </w:rPr>
        <w:t> включает в себя все условия </w:t>
      </w:r>
      <w:r w:rsidRPr="000731EA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жизни</w:t>
      </w:r>
      <w:r w:rsidRPr="000731EA">
        <w:rPr>
          <w:rFonts w:ascii="Arial" w:hAnsi="Arial" w:cs="Arial"/>
          <w:color w:val="111111"/>
          <w:sz w:val="27"/>
          <w:szCs w:val="27"/>
        </w:rPr>
        <w:t>: территория, климат, природу, организацию общественной жизни, особенности языка и быта. Духовный и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тесно связан с личной духовностью человека, ее глубиной. Поэтому, не будучи патриотом, сам, педагог не может и в ребенке пробудить чувство любви к родине.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Дети должны понять, что их город, село, лес, река, поле – частица Родины.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Дошкольникам надо знать</w:t>
      </w:r>
      <w:r w:rsidRPr="000731EA">
        <w:rPr>
          <w:rFonts w:ascii="Arial" w:hAnsi="Arial" w:cs="Arial"/>
          <w:color w:val="111111"/>
          <w:sz w:val="27"/>
          <w:szCs w:val="27"/>
        </w:rPr>
        <w:t>, какие заводы есть в городе; о лучших людях города. Знакомя детей с родным городом нужно обратить внимание на достопримечательности, памятники, музеи; следует подчеркнуть, что люди из других городов и сел приезжают, чтобы побывать в музее, увидеть исторические места. Мысль, что родной город интересен всем, побуждает гордость за родной край.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Для того, чтобы именно пробудить любовь к Родине, а не привязать, необходимо знакомить детей с многообразием культурных традиций и особенностей нашей родины, познакомить с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народными</w:t>
      </w:r>
      <w:r w:rsidRPr="000731EA">
        <w:rPr>
          <w:rFonts w:ascii="Arial" w:hAnsi="Arial" w:cs="Arial"/>
          <w:color w:val="111111"/>
          <w:sz w:val="27"/>
          <w:szCs w:val="27"/>
        </w:rPr>
        <w:t> праздниками и развлечениями. Показать детям их красоты и увлечь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народными играми</w:t>
      </w:r>
      <w:r w:rsidRPr="000731EA">
        <w:rPr>
          <w:rFonts w:ascii="Arial" w:hAnsi="Arial" w:cs="Arial"/>
          <w:color w:val="111111"/>
          <w:sz w:val="27"/>
          <w:szCs w:val="27"/>
        </w:rPr>
        <w:t>, побудить интерес к ним.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Народные игры</w:t>
      </w:r>
      <w:r w:rsidRPr="000731EA">
        <w:rPr>
          <w:rFonts w:ascii="Arial" w:hAnsi="Arial" w:cs="Arial"/>
          <w:color w:val="111111"/>
          <w:sz w:val="27"/>
          <w:szCs w:val="27"/>
        </w:rPr>
        <w:t> – это яркое выражение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народа в них играющего</w:t>
      </w:r>
      <w:r w:rsidRPr="000731EA">
        <w:rPr>
          <w:rFonts w:ascii="Arial" w:hAnsi="Arial" w:cs="Arial"/>
          <w:color w:val="111111"/>
          <w:sz w:val="27"/>
          <w:szCs w:val="27"/>
        </w:rPr>
        <w:t>, отражение этноса в целом и истории его развития.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Народная</w:t>
      </w:r>
      <w:r w:rsidRPr="000731EA">
        <w:rPr>
          <w:rFonts w:ascii="Arial" w:hAnsi="Arial" w:cs="Arial"/>
          <w:color w:val="111111"/>
          <w:sz w:val="27"/>
          <w:szCs w:val="27"/>
        </w:rPr>
        <w:t> игра – исторически сложившееся общественное явление, самостоятельный вид деятельности, которая является ещё и средством обучения и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воспитания</w:t>
      </w:r>
      <w:r w:rsidRPr="000731EA">
        <w:rPr>
          <w:rFonts w:ascii="Arial" w:hAnsi="Arial" w:cs="Arial"/>
          <w:color w:val="111111"/>
          <w:sz w:val="27"/>
          <w:szCs w:val="27"/>
        </w:rPr>
        <w:t>.</w:t>
      </w:r>
    </w:p>
    <w:p w:rsidR="000731EA" w:rsidRPr="000731EA" w:rsidRDefault="000731EA" w:rsidP="000731EA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 xml:space="preserve">Издревле в них ярко отражались образы людей, быт, труд и национальные устои, представления людей о чести, смелости, мужестве, желание обладать силой, ловкостью, выносливостью, быстротой и </w:t>
      </w:r>
      <w:r w:rsidRPr="000731EA">
        <w:rPr>
          <w:rFonts w:ascii="Arial" w:hAnsi="Arial" w:cs="Arial"/>
          <w:color w:val="111111"/>
          <w:sz w:val="27"/>
          <w:szCs w:val="27"/>
        </w:rPr>
        <w:lastRenderedPageBreak/>
        <w:t>красотой движений, проявлять смекалку, выдержку, творческую выдумку, находчивость, волю и стремление к победе.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К. Д. Ушинский считал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народные игры</w:t>
      </w:r>
      <w:r w:rsidRPr="000731EA">
        <w:rPr>
          <w:rFonts w:ascii="Arial" w:hAnsi="Arial" w:cs="Arial"/>
          <w:color w:val="111111"/>
          <w:sz w:val="27"/>
          <w:szCs w:val="27"/>
        </w:rPr>
        <w:t> материалом наиболее доступным, понятным для малышей благодаря близости их образов и сюжетов детскому воображению, благодаря самостоятельности и активности, заложенных в них.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Игра – это ещё и деятельность, с помощью которой дети впервые вступают в общение со сверстниками. Единая цель, совместные усилия к её достижению, общие интересы и переживания сближают участников, формируют у них целеустремлённость. Играя, ребёнок начинает чувствовать себя членом коллектива, учится справедливо оценивать поступки товарищей </w:t>
      </w:r>
      <w:r w:rsidRPr="000731E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 допел до конца – нарушил правило и т. д.)</w:t>
      </w:r>
      <w:r w:rsidRPr="000731EA">
        <w:rPr>
          <w:rFonts w:ascii="Arial" w:hAnsi="Arial" w:cs="Arial"/>
          <w:color w:val="111111"/>
          <w:sz w:val="27"/>
          <w:szCs w:val="27"/>
        </w:rPr>
        <w:t> И задача взрослого здесь – дать правильное направление, которое способствовало бы восстановлению между детьми добрых чувств, основанных на дружбе, доверии, справедливости, взаимной выручке и ответственности.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По содержанию все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народные игры</w:t>
      </w:r>
      <w:r w:rsidRPr="000731EA">
        <w:rPr>
          <w:rFonts w:ascii="Arial" w:hAnsi="Arial" w:cs="Arial"/>
          <w:color w:val="111111"/>
          <w:sz w:val="27"/>
          <w:szCs w:val="27"/>
        </w:rPr>
        <w:t> классически лаконичны, образны, выразительны и эмоциональны, а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народные игры</w:t>
      </w:r>
      <w:r w:rsidRPr="000731EA">
        <w:rPr>
          <w:rFonts w:ascii="Arial" w:hAnsi="Arial" w:cs="Arial"/>
          <w:color w:val="111111"/>
          <w:sz w:val="27"/>
          <w:szCs w:val="27"/>
        </w:rPr>
        <w:t> с пением ещё и музыкальны.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Народные</w:t>
      </w:r>
      <w:r w:rsidRPr="000731EA">
        <w:rPr>
          <w:rFonts w:ascii="Arial" w:hAnsi="Arial" w:cs="Arial"/>
          <w:color w:val="111111"/>
          <w:sz w:val="27"/>
          <w:szCs w:val="27"/>
        </w:rPr>
        <w:t> мелодии хороши своей простотой, доступной формой, напевностью, легко запоминающимся мотивом.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Народные игры</w:t>
      </w:r>
      <w:r w:rsidRPr="000731EA">
        <w:rPr>
          <w:rFonts w:ascii="Arial" w:hAnsi="Arial" w:cs="Arial"/>
          <w:color w:val="111111"/>
          <w:sz w:val="27"/>
          <w:szCs w:val="27"/>
        </w:rPr>
        <w:t> являются неотъемлемой частью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нравственно-патриотического воспитания дошкольников</w:t>
      </w:r>
      <w:r w:rsidRPr="000731EA">
        <w:rPr>
          <w:rFonts w:ascii="Arial" w:hAnsi="Arial" w:cs="Arial"/>
          <w:color w:val="111111"/>
          <w:sz w:val="27"/>
          <w:szCs w:val="27"/>
        </w:rPr>
        <w:t>. В них отражается образ жизни людей, их труд, быт, национальные устои, представления о чести, смелости, мужестве, желание обладать силой, ловкостью, выносливостью, проявлять смекалку, выдержку, находчивость. Радость движения сочетается с духовным обогащением детей. Особенность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народных игр в том</w:t>
      </w:r>
      <w:r w:rsidRPr="000731EA">
        <w:rPr>
          <w:rFonts w:ascii="Arial" w:hAnsi="Arial" w:cs="Arial"/>
          <w:color w:val="111111"/>
          <w:sz w:val="27"/>
          <w:szCs w:val="27"/>
        </w:rPr>
        <w:t>, что они, имея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нравственную основу</w:t>
      </w:r>
      <w:r w:rsidRPr="000731EA">
        <w:rPr>
          <w:rFonts w:ascii="Arial" w:hAnsi="Arial" w:cs="Arial"/>
          <w:color w:val="111111"/>
          <w:sz w:val="27"/>
          <w:szCs w:val="27"/>
        </w:rPr>
        <w:t>, учат малыша обретать гармонию с окружающим миром. У малышей формируется устойчивое, заинтересованное, уважительное отношение к культуре родной страны, создается эмоционально положительная основа для развития патриотических чувств. По содержанию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народные игры лаконичны</w:t>
      </w:r>
      <w:r w:rsidRPr="000731EA">
        <w:rPr>
          <w:rFonts w:ascii="Arial" w:hAnsi="Arial" w:cs="Arial"/>
          <w:color w:val="111111"/>
          <w:sz w:val="27"/>
          <w:szCs w:val="27"/>
        </w:rPr>
        <w:t>, выразительны и доступны ребенку. Они вызывают активную работу мысли, способствуют расширению кругозора, уточнению представлений об окружающем мире. В конце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Pr="000731EA">
        <w:rPr>
          <w:rFonts w:ascii="Arial" w:hAnsi="Arial" w:cs="Arial"/>
          <w:color w:val="111111"/>
          <w:sz w:val="27"/>
          <w:szCs w:val="27"/>
        </w:rPr>
        <w:t> следует положительно оценить поступки тех детей, кто проявил смелость, ловкость, выдержку и взаимопомощь.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Работа по знакомству детей с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народными</w:t>
      </w:r>
      <w:r w:rsidRPr="000731EA">
        <w:rPr>
          <w:rFonts w:ascii="Arial" w:hAnsi="Arial" w:cs="Arial"/>
          <w:color w:val="111111"/>
          <w:sz w:val="27"/>
          <w:szCs w:val="27"/>
        </w:rPr>
        <w:t> играми может начинатся с 2 лет. В этом возрасте детей привлекают, в основном,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игры-забавы </w:t>
      </w:r>
      <w:r w:rsidRPr="000731EA">
        <w:rPr>
          <w:rFonts w:ascii="Arial" w:hAnsi="Arial" w:cs="Arial"/>
          <w:color w:val="111111"/>
          <w:sz w:val="27"/>
          <w:szCs w:val="27"/>
        </w:rPr>
        <w:t>(</w:t>
      </w:r>
      <w:r w:rsidRPr="000731E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«Коза рогатая»</w:t>
      </w:r>
      <w:r w:rsidRPr="000731EA">
        <w:rPr>
          <w:rFonts w:ascii="Arial" w:hAnsi="Arial" w:cs="Arial"/>
          <w:color w:val="111111"/>
          <w:sz w:val="27"/>
          <w:szCs w:val="27"/>
        </w:rPr>
        <w:t>, «Ладушки и др.) и некоторые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Pr="000731EA">
        <w:rPr>
          <w:rFonts w:ascii="Arial" w:hAnsi="Arial" w:cs="Arial"/>
          <w:color w:val="111111"/>
          <w:sz w:val="27"/>
          <w:szCs w:val="27"/>
        </w:rPr>
        <w:t> спортивного характера, такие как </w:t>
      </w:r>
      <w:r w:rsidRPr="000731E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«Ловишки»</w:t>
      </w:r>
      <w:r w:rsidRPr="000731EA">
        <w:rPr>
          <w:rFonts w:ascii="Arial" w:hAnsi="Arial" w:cs="Arial"/>
          <w:color w:val="111111"/>
          <w:sz w:val="27"/>
          <w:szCs w:val="27"/>
        </w:rPr>
        <w:t> и </w:t>
      </w:r>
      <w:r w:rsidRPr="000731E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«Прятки»</w:t>
      </w:r>
      <w:r w:rsidRPr="000731EA">
        <w:rPr>
          <w:rFonts w:ascii="Arial" w:hAnsi="Arial" w:cs="Arial"/>
          <w:color w:val="111111"/>
          <w:sz w:val="27"/>
          <w:szCs w:val="27"/>
        </w:rPr>
        <w:t>. Во 2 младшей группе к ним добавляются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 природные </w:t>
      </w:r>
      <w:r w:rsidRPr="000731EA">
        <w:rPr>
          <w:rFonts w:ascii="Arial" w:hAnsi="Arial" w:cs="Arial"/>
          <w:color w:val="111111"/>
          <w:sz w:val="27"/>
          <w:szCs w:val="27"/>
        </w:rPr>
        <w:t>(</w:t>
      </w:r>
      <w:r w:rsidRPr="000731E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«Паучок»</w:t>
      </w:r>
      <w:r w:rsidRPr="000731EA">
        <w:rPr>
          <w:rFonts w:ascii="Arial" w:hAnsi="Arial" w:cs="Arial"/>
          <w:color w:val="111111"/>
          <w:sz w:val="27"/>
          <w:szCs w:val="27"/>
        </w:rPr>
        <w:t>, </w:t>
      </w:r>
      <w:r w:rsidRPr="000731E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«Сорока»</w:t>
      </w:r>
      <w:r w:rsidRPr="000731EA">
        <w:rPr>
          <w:rFonts w:ascii="Arial" w:hAnsi="Arial" w:cs="Arial"/>
          <w:color w:val="111111"/>
          <w:sz w:val="27"/>
          <w:szCs w:val="27"/>
        </w:rPr>
        <w:t> и др. ,драматические (</w:t>
      </w:r>
      <w:r w:rsidRPr="000731E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«Заинька»</w:t>
      </w:r>
      <w:r w:rsidRPr="000731EA">
        <w:rPr>
          <w:rFonts w:ascii="Arial" w:hAnsi="Arial" w:cs="Arial"/>
          <w:color w:val="111111"/>
          <w:sz w:val="27"/>
          <w:szCs w:val="27"/>
        </w:rPr>
        <w:t>, </w:t>
      </w:r>
      <w:r w:rsidRPr="000731E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«Дрёма»</w:t>
      </w:r>
      <w:r w:rsidRPr="000731EA">
        <w:rPr>
          <w:rFonts w:ascii="Arial" w:hAnsi="Arial" w:cs="Arial"/>
          <w:color w:val="111111"/>
          <w:sz w:val="27"/>
          <w:szCs w:val="27"/>
        </w:rPr>
        <w:t> «И уже в средней группы мы используем все виды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народных игр</w:t>
      </w:r>
      <w:r w:rsidRPr="000731EA">
        <w:rPr>
          <w:rFonts w:ascii="Arial" w:hAnsi="Arial" w:cs="Arial"/>
          <w:color w:val="111111"/>
          <w:sz w:val="27"/>
          <w:szCs w:val="27"/>
        </w:rPr>
        <w:t>. Что касается типов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народных игр</w:t>
      </w:r>
      <w:r w:rsidRPr="000731EA">
        <w:rPr>
          <w:rFonts w:ascii="Arial" w:hAnsi="Arial" w:cs="Arial"/>
          <w:color w:val="111111"/>
          <w:sz w:val="27"/>
          <w:szCs w:val="27"/>
        </w:rPr>
        <w:t>, то в младшем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дошкольном</w:t>
      </w:r>
      <w:r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 </w:t>
      </w:r>
      <w:r w:rsidRPr="000731EA">
        <w:rPr>
          <w:rFonts w:ascii="Arial" w:hAnsi="Arial" w:cs="Arial"/>
          <w:color w:val="111111"/>
          <w:sz w:val="27"/>
          <w:szCs w:val="27"/>
        </w:rPr>
        <w:t>возрасте используются хороводные и часть игр хороводов – шествий, а в старшем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дошкольном</w:t>
      </w:r>
      <w:r w:rsidRPr="000731EA">
        <w:rPr>
          <w:rFonts w:ascii="Arial" w:hAnsi="Arial" w:cs="Arial"/>
          <w:color w:val="111111"/>
          <w:sz w:val="27"/>
          <w:szCs w:val="27"/>
        </w:rPr>
        <w:t> возрасте детям предлагаются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народные игры всех типов</w:t>
      </w:r>
      <w:r w:rsidRPr="000731EA">
        <w:rPr>
          <w:rFonts w:ascii="Arial" w:hAnsi="Arial" w:cs="Arial"/>
          <w:color w:val="111111"/>
          <w:sz w:val="27"/>
          <w:szCs w:val="27"/>
        </w:rPr>
        <w:t>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lastRenderedPageBreak/>
        <w:t>Выделяются следующие функции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народных игр</w:t>
      </w:r>
      <w:r w:rsidRPr="000731EA">
        <w:rPr>
          <w:rFonts w:ascii="Arial" w:hAnsi="Arial" w:cs="Arial"/>
          <w:color w:val="111111"/>
          <w:sz w:val="27"/>
          <w:szCs w:val="27"/>
        </w:rPr>
        <w:t>:</w:t>
      </w:r>
    </w:p>
    <w:p w:rsidR="000731EA" w:rsidRPr="000731EA" w:rsidRDefault="000731EA" w:rsidP="000731EA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1. Коммуникативная - игра способна охватить своим эмоциональным влиянием всех играющих вместе и зрителей.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Компе</w:t>
      </w:r>
      <w:r w:rsidRPr="000731EA">
        <w:rPr>
          <w:rFonts w:ascii="Arial" w:hAnsi="Arial" w:cs="Arial"/>
          <w:color w:val="111111"/>
          <w:sz w:val="27"/>
          <w:szCs w:val="27"/>
        </w:rPr>
        <w:t xml:space="preserve">нсаторная – в игре человек не только тратит </w:t>
      </w:r>
      <w:r>
        <w:rPr>
          <w:rFonts w:ascii="Arial" w:hAnsi="Arial" w:cs="Arial"/>
          <w:color w:val="111111"/>
          <w:sz w:val="27"/>
          <w:szCs w:val="27"/>
        </w:rPr>
        <w:t>,</w:t>
      </w:r>
      <w:r w:rsidRPr="000731EA">
        <w:rPr>
          <w:rFonts w:ascii="Arial" w:hAnsi="Arial" w:cs="Arial"/>
          <w:color w:val="111111"/>
          <w:sz w:val="27"/>
          <w:szCs w:val="27"/>
        </w:rPr>
        <w:t>но и восстанавливает свою </w:t>
      </w:r>
      <w:r w:rsidRPr="000731EA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энергию</w:t>
      </w:r>
      <w:r w:rsidRPr="000731EA">
        <w:rPr>
          <w:rFonts w:ascii="Arial" w:hAnsi="Arial" w:cs="Arial"/>
          <w:color w:val="111111"/>
          <w:sz w:val="27"/>
          <w:szCs w:val="27"/>
        </w:rPr>
        <w:t xml:space="preserve">: психологические перегрузки нередко сопровождаются недостаточной физической работой других органов. Игра позволяет вовлечь в работу органы, которые ранее бездействовали </w:t>
      </w:r>
      <w:r>
        <w:rPr>
          <w:rFonts w:ascii="Arial" w:hAnsi="Arial" w:cs="Arial"/>
          <w:color w:val="111111"/>
          <w:sz w:val="27"/>
          <w:szCs w:val="27"/>
        </w:rPr>
        <w:t>,</w:t>
      </w:r>
      <w:r w:rsidRPr="000731EA">
        <w:rPr>
          <w:rFonts w:ascii="Arial" w:hAnsi="Arial" w:cs="Arial"/>
          <w:color w:val="111111"/>
          <w:sz w:val="27"/>
          <w:szCs w:val="27"/>
        </w:rPr>
        <w:t>тем самым формируя жизненный тонус человека.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3. Функция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воспитания</w:t>
      </w:r>
      <w:r w:rsidRPr="000731EA">
        <w:rPr>
          <w:rFonts w:ascii="Arial" w:hAnsi="Arial" w:cs="Arial"/>
          <w:color w:val="111111"/>
          <w:sz w:val="27"/>
          <w:szCs w:val="27"/>
        </w:rPr>
        <w:t> и обучения - игра позволяет создать для детей ситуацию, направленную на выявление собственных способностей, пределов выносливости, правильной самооценки, физического развития.</w:t>
      </w:r>
    </w:p>
    <w:p w:rsidR="000731EA" w:rsidRPr="000731EA" w:rsidRDefault="000731EA" w:rsidP="000731EA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4. Подготовительная – подготовка через игру к настоящей жизни.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5. Функция прогноза – игра обладает большой предсказательностью, в игре можно экспериментировать с собой или с кем то другим (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 – </w:t>
      </w:r>
      <w:r w:rsidRPr="000731E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«дочки-матери»</w:t>
      </w:r>
      <w:r w:rsidRPr="000731EA">
        <w:rPr>
          <w:rFonts w:ascii="Arial" w:hAnsi="Arial" w:cs="Arial"/>
          <w:color w:val="111111"/>
          <w:sz w:val="27"/>
          <w:szCs w:val="27"/>
        </w:rPr>
        <w:t>, </w:t>
      </w:r>
      <w:r w:rsidRPr="000731E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«отец зарабатывает деньги»</w:t>
      </w:r>
      <w:r w:rsidRPr="000731EA">
        <w:rPr>
          <w:rFonts w:ascii="Arial" w:hAnsi="Arial" w:cs="Arial"/>
          <w:color w:val="111111"/>
          <w:sz w:val="27"/>
          <w:szCs w:val="27"/>
        </w:rPr>
        <w:t>, </w:t>
      </w:r>
      <w:r w:rsidRPr="000731E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«мама готовит еду»</w:t>
      </w:r>
      <w:r w:rsidRPr="000731EA">
        <w:rPr>
          <w:rFonts w:ascii="Arial" w:hAnsi="Arial" w:cs="Arial"/>
          <w:color w:val="111111"/>
          <w:sz w:val="27"/>
          <w:szCs w:val="27"/>
        </w:rPr>
        <w:t>)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Особенностями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народной игры являются</w:t>
      </w:r>
      <w:r w:rsidRPr="000731EA">
        <w:rPr>
          <w:rFonts w:ascii="Arial" w:hAnsi="Arial" w:cs="Arial"/>
          <w:color w:val="111111"/>
          <w:sz w:val="27"/>
          <w:szCs w:val="27"/>
        </w:rPr>
        <w:t>:</w:t>
      </w:r>
    </w:p>
    <w:p w:rsidR="000731EA" w:rsidRPr="000731EA" w:rsidRDefault="000731EA" w:rsidP="000731EA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* Игра создает предпосылки для освоения социально ценных стереотипов поведения, которые становятся специальными регуляторами отношений в социальной среде; через игру дети в опосредованной форме включаются в жизнь взрослых, удовлетворяя и собственную потребность в причастности к происходящему в социальном мире;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*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Народная</w:t>
      </w:r>
      <w:r w:rsidRPr="000731EA">
        <w:rPr>
          <w:rFonts w:ascii="Arial" w:hAnsi="Arial" w:cs="Arial"/>
          <w:color w:val="111111"/>
          <w:sz w:val="27"/>
          <w:szCs w:val="27"/>
        </w:rPr>
        <w:t> игра реализуется на принципах добровольности, спонтанности при особых условиях сговоренности, отражает особенности определенного исторического момента развития общества, претерпевает изменения под влиянием социально-политических, экономических, культурных и др. факторов;</w:t>
      </w:r>
    </w:p>
    <w:p w:rsidR="000731EA" w:rsidRPr="000731EA" w:rsidRDefault="000731EA" w:rsidP="000731EA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* Игра, будучи социально-досуговым и специфическим явлением процессуально-деятельностной модальности культуры, функционирующим в акте человека с человеком, требует их активности, выступает в роли психокорректора;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*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Народная</w:t>
      </w:r>
      <w:r w:rsidRPr="000731EA">
        <w:rPr>
          <w:rFonts w:ascii="Arial" w:hAnsi="Arial" w:cs="Arial"/>
          <w:color w:val="111111"/>
          <w:sz w:val="27"/>
          <w:szCs w:val="27"/>
        </w:rPr>
        <w:t> игра способствует выработке социально-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нравственных</w:t>
      </w:r>
      <w:r w:rsidRPr="000731EA">
        <w:rPr>
          <w:rFonts w:ascii="Arial" w:hAnsi="Arial" w:cs="Arial"/>
          <w:color w:val="111111"/>
          <w:sz w:val="27"/>
          <w:szCs w:val="27"/>
        </w:rPr>
        <w:t> качеств в соединении с психолого-педагогическими условиями.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Народные игры</w:t>
      </w:r>
      <w:r w:rsidRPr="000731EA">
        <w:rPr>
          <w:rFonts w:ascii="Arial" w:hAnsi="Arial" w:cs="Arial"/>
          <w:color w:val="111111"/>
          <w:sz w:val="27"/>
          <w:szCs w:val="27"/>
        </w:rPr>
        <w:t> - исторически сложившееся общественное явление, самостоятельный вид деятельности, свойственный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народностям и регионам</w:t>
      </w:r>
      <w:r w:rsidRPr="000731EA">
        <w:rPr>
          <w:rFonts w:ascii="Arial" w:hAnsi="Arial" w:cs="Arial"/>
          <w:color w:val="111111"/>
          <w:sz w:val="27"/>
          <w:szCs w:val="27"/>
        </w:rPr>
        <w:t>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Русские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народные игры очень многообразны</w:t>
      </w:r>
      <w:r w:rsidRPr="000731EA">
        <w:rPr>
          <w:rFonts w:ascii="Arial" w:hAnsi="Arial" w:cs="Arial"/>
          <w:color w:val="111111"/>
          <w:sz w:val="27"/>
          <w:szCs w:val="27"/>
        </w:rPr>
        <w:t>: детские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Pr="000731EA">
        <w:rPr>
          <w:rFonts w:ascii="Arial" w:hAnsi="Arial" w:cs="Arial"/>
          <w:color w:val="111111"/>
          <w:sz w:val="27"/>
          <w:szCs w:val="27"/>
        </w:rPr>
        <w:t>, настольные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Pr="000731EA">
        <w:rPr>
          <w:rFonts w:ascii="Arial" w:hAnsi="Arial" w:cs="Arial"/>
          <w:color w:val="111111"/>
          <w:sz w:val="27"/>
          <w:szCs w:val="27"/>
        </w:rPr>
        <w:t>, хороводные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 для взрослых с народными песнями</w:t>
      </w:r>
      <w:r w:rsidRPr="000731EA">
        <w:rPr>
          <w:rFonts w:ascii="Arial" w:hAnsi="Arial" w:cs="Arial"/>
          <w:color w:val="111111"/>
          <w:sz w:val="27"/>
          <w:szCs w:val="27"/>
        </w:rPr>
        <w:t>, прибаутками, плясками.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lastRenderedPageBreak/>
        <w:t>Игры</w:t>
      </w:r>
      <w:r w:rsidRPr="000731EA">
        <w:rPr>
          <w:rFonts w:ascii="Arial" w:hAnsi="Arial" w:cs="Arial"/>
          <w:color w:val="111111"/>
          <w:sz w:val="27"/>
          <w:szCs w:val="27"/>
        </w:rPr>
        <w:t> издавна служили средством самопознания, здесь проявляли свои лучшие </w:t>
      </w:r>
      <w:r w:rsidRPr="000731EA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качества</w:t>
      </w:r>
      <w:r w:rsidRPr="000731EA">
        <w:rPr>
          <w:rFonts w:ascii="Arial" w:hAnsi="Arial" w:cs="Arial"/>
          <w:color w:val="111111"/>
          <w:sz w:val="27"/>
          <w:szCs w:val="27"/>
        </w:rPr>
        <w:t>: доброту, благородство, взаимовыручку, самопожертвование ради других. После тяжелого трудового дня взрослые с удовольствием принимали участие в играх детей, обучая их, как надо развлекаться и отдыхать.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Характерная особенность русских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народных</w:t>
      </w:r>
      <w:r w:rsidRPr="000731EA">
        <w:rPr>
          <w:rFonts w:ascii="Arial" w:hAnsi="Arial" w:cs="Arial"/>
          <w:color w:val="111111"/>
          <w:sz w:val="27"/>
          <w:szCs w:val="27"/>
        </w:rPr>
        <w:t> игр - движения в содержании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 </w:t>
      </w:r>
      <w:r w:rsidRPr="000731EA">
        <w:rPr>
          <w:rFonts w:ascii="Arial" w:hAnsi="Arial" w:cs="Arial"/>
          <w:color w:val="111111"/>
          <w:sz w:val="27"/>
          <w:szCs w:val="27"/>
        </w:rPr>
        <w:t>(бег, прыжки, метания, броски, передачи и ловля мяча, сопротивления и др.). Эти двигательные действия мотивированы сюжетом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Pr="000731EA">
        <w:rPr>
          <w:rFonts w:ascii="Arial" w:hAnsi="Arial" w:cs="Arial"/>
          <w:color w:val="111111"/>
          <w:sz w:val="27"/>
          <w:szCs w:val="27"/>
        </w:rPr>
        <w:t>. Специальной физической подготовленности играющим не требуется, но хорошо физически развитые игроки получают определенное преимущество в ходе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 </w:t>
      </w:r>
      <w:r w:rsidRPr="000731EA">
        <w:rPr>
          <w:rFonts w:ascii="Arial" w:hAnsi="Arial" w:cs="Arial"/>
          <w:color w:val="111111"/>
          <w:sz w:val="27"/>
          <w:szCs w:val="27"/>
        </w:rPr>
        <w:t>(так, в лапте хорошо ловящего мяч ставят в поле у линии кона, а хорошо бьющего выбирают капитаном и дают дополнительный удар по мячу).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Правила в играх определяются самими участниками в зависимости от условий, в которых проводятся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 </w:t>
      </w:r>
      <w:r w:rsidRPr="000731EA">
        <w:rPr>
          <w:rFonts w:ascii="Arial" w:hAnsi="Arial" w:cs="Arial"/>
          <w:color w:val="111111"/>
          <w:sz w:val="27"/>
          <w:szCs w:val="27"/>
        </w:rPr>
        <w:t>(в городках - расстояние до города от кона или полукона, в лапте - количество игроков, длина и ширина площадки, в салках - условия осаливания и т. д.). Также может варьироваться и инвентарь (в </w:t>
      </w:r>
      <w:r w:rsidRPr="000731E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«Лапте»</w:t>
      </w:r>
      <w:r w:rsidRPr="000731EA">
        <w:rPr>
          <w:rFonts w:ascii="Arial" w:hAnsi="Arial" w:cs="Arial"/>
          <w:color w:val="111111"/>
          <w:sz w:val="27"/>
          <w:szCs w:val="27"/>
        </w:rPr>
        <w:t> - размеры биты, мяча, в </w:t>
      </w:r>
      <w:r w:rsidRPr="000731E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«Жмурках»</w:t>
      </w:r>
      <w:r w:rsidRPr="000731EA">
        <w:rPr>
          <w:rFonts w:ascii="Arial" w:hAnsi="Arial" w:cs="Arial"/>
          <w:color w:val="111111"/>
          <w:sz w:val="27"/>
          <w:szCs w:val="27"/>
        </w:rPr>
        <w:t> - размеры повязки, в </w:t>
      </w:r>
      <w:r w:rsidRPr="000731E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«Чижике»</w:t>
      </w:r>
      <w:r w:rsidRPr="000731EA">
        <w:rPr>
          <w:rFonts w:ascii="Arial" w:hAnsi="Arial" w:cs="Arial"/>
          <w:color w:val="111111"/>
          <w:sz w:val="27"/>
          <w:szCs w:val="27"/>
        </w:rPr>
        <w:t> - размеры чижика, биты или кона и т. д.).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Таким образом, русские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народные игры</w:t>
      </w:r>
      <w:r w:rsidRPr="000731EA">
        <w:rPr>
          <w:rFonts w:ascii="Arial" w:hAnsi="Arial" w:cs="Arial"/>
          <w:color w:val="111111"/>
          <w:sz w:val="27"/>
          <w:szCs w:val="27"/>
        </w:rPr>
        <w:t> представляют собой сознательную инициативную деятельность, направленную на достижение условной цели, установленной правилами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Pr="000731EA">
        <w:rPr>
          <w:rFonts w:ascii="Arial" w:hAnsi="Arial" w:cs="Arial"/>
          <w:color w:val="111111"/>
          <w:sz w:val="27"/>
          <w:szCs w:val="27"/>
        </w:rPr>
        <w:t>, которая складывается на основе русских национальных традиций и учитывает культурные, социальные и духовные ценности русского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народа</w:t>
      </w:r>
      <w:r w:rsidRPr="000731EA">
        <w:rPr>
          <w:rFonts w:ascii="Arial" w:hAnsi="Arial" w:cs="Arial"/>
          <w:color w:val="111111"/>
          <w:sz w:val="27"/>
          <w:szCs w:val="27"/>
        </w:rPr>
        <w:t>.</w:t>
      </w:r>
    </w:p>
    <w:p w:rsidR="000731EA" w:rsidRPr="000731EA" w:rsidRDefault="000731EA" w:rsidP="000731E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731EA">
        <w:rPr>
          <w:rFonts w:ascii="Arial" w:hAnsi="Arial" w:cs="Arial"/>
          <w:color w:val="111111"/>
          <w:sz w:val="27"/>
          <w:szCs w:val="27"/>
        </w:rPr>
        <w:t>Сущность и особенность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народных игр</w:t>
      </w:r>
      <w:r w:rsidRPr="000731EA">
        <w:rPr>
          <w:rFonts w:ascii="Arial" w:hAnsi="Arial" w:cs="Arial"/>
          <w:color w:val="111111"/>
          <w:sz w:val="27"/>
          <w:szCs w:val="27"/>
        </w:rPr>
        <w:t>, заключается в формировании системы ценностей человека и приобщение к духовности и </w:t>
      </w:r>
      <w:r w:rsidRPr="000731EA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нравственности своего народа</w:t>
      </w:r>
      <w:r w:rsidRPr="000731EA">
        <w:rPr>
          <w:rFonts w:ascii="Arial" w:hAnsi="Arial" w:cs="Arial"/>
          <w:color w:val="111111"/>
          <w:sz w:val="27"/>
          <w:szCs w:val="27"/>
        </w:rPr>
        <w:t>, что целесообразнее осуществлять с детского возраста.</w:t>
      </w:r>
    </w:p>
    <w:p w:rsidR="00246A5D" w:rsidRPr="000731EA" w:rsidRDefault="00246A5D"/>
    <w:sectPr w:rsidR="00246A5D" w:rsidRPr="000731EA" w:rsidSect="0024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0731EA"/>
    <w:rsid w:val="000731EA"/>
    <w:rsid w:val="0024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1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1687</Words>
  <Characters>9620</Characters>
  <Application>Microsoft Office Word</Application>
  <DocSecurity>0</DocSecurity>
  <Lines>80</Lines>
  <Paragraphs>22</Paragraphs>
  <ScaleCrop>false</ScaleCrop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2018-04-11T17:08:00Z</dcterms:created>
  <dcterms:modified xsi:type="dcterms:W3CDTF">2018-04-11T17:12:00Z</dcterms:modified>
</cp:coreProperties>
</file>